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pPr w:leftFromText="180" w:rightFromText="180" w:vertAnchor="page" w:horzAnchor="margin" w:tblpY="1066"/>
        <w:tblW w:w="9175" w:type="dxa"/>
        <w:tblLayout w:type="fixed"/>
        <w:tblLook w:val="04A0" w:firstRow="1" w:lastRow="0" w:firstColumn="1" w:lastColumn="0" w:noHBand="0" w:noVBand="1"/>
      </w:tblPr>
      <w:tblGrid>
        <w:gridCol w:w="9175"/>
      </w:tblGrid>
      <w:tr w:rsidR="007C68CA" w:rsidTr="007C68CA">
        <w:tc>
          <w:tcPr>
            <w:tcW w:w="9175" w:type="dxa"/>
          </w:tcPr>
          <w:p w:rsidR="007C68CA" w:rsidRPr="007C68CA" w:rsidRDefault="007C68CA" w:rsidP="007C68CA">
            <w:pPr>
              <w:jc w:val="center"/>
              <w:rPr>
                <w:rFonts w:ascii="標楷體" w:eastAsia="標楷體" w:hAnsi="標楷體"/>
                <w:sz w:val="32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sz w:val="32"/>
              </w:rPr>
              <w:t>新竹市消防局執行防溺宣導相關資訊文宣彙整表</w:t>
            </w:r>
          </w:p>
        </w:tc>
      </w:tr>
      <w:tr w:rsidR="007C68CA" w:rsidTr="007C68CA"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防溺資訊網站</w:t>
            </w:r>
          </w:p>
        </w:tc>
      </w:tr>
      <w:tr w:rsidR="007C68CA" w:rsidTr="007C68CA">
        <w:tc>
          <w:tcPr>
            <w:tcW w:w="9175" w:type="dxa"/>
          </w:tcPr>
          <w:p w:rsidR="007C68CA" w:rsidRDefault="005753EF" w:rsidP="007C68CA">
            <w:pPr>
              <w:ind w:leftChars="-9" w:left="-22"/>
              <w:jc w:val="both"/>
              <w:rPr>
                <w:rFonts w:ascii="標楷體" w:eastAsia="標楷體"/>
                <w:color w:val="1F497D"/>
                <w:sz w:val="26"/>
                <w:szCs w:val="26"/>
              </w:rPr>
            </w:pPr>
            <w:hyperlink r:id="rId7" w:history="1">
              <w:r w:rsidR="007C68CA" w:rsidRPr="00F20354">
                <w:rPr>
                  <w:rStyle w:val="a9"/>
                  <w:rFonts w:ascii="標楷體" w:eastAsia="標楷體" w:hAnsi="標楷體" w:hint="eastAsia"/>
                  <w:color w:val="1F497D"/>
                  <w:sz w:val="26"/>
                  <w:szCs w:val="26"/>
                </w:rPr>
                <w:t>http://www.sports.url.tw/</w:t>
              </w:r>
            </w:hyperlink>
            <w:r w:rsidR="007C68CA" w:rsidRPr="00F20354">
              <w:rPr>
                <w:rFonts w:ascii="標楷體" w:eastAsia="標楷體" w:hAnsi="標楷體" w:hint="eastAsia"/>
                <w:color w:val="1F497D"/>
                <w:sz w:val="26"/>
                <w:szCs w:val="26"/>
              </w:rPr>
              <w:t>。</w:t>
            </w:r>
          </w:p>
          <w:p w:rsidR="007C68CA" w:rsidRPr="00F20354" w:rsidRDefault="005753EF" w:rsidP="007C68CA">
            <w:pPr>
              <w:jc w:val="both"/>
              <w:rPr>
                <w:rFonts w:ascii="標楷體" w:eastAsia="標楷體"/>
                <w:color w:val="1F497D"/>
                <w:sz w:val="26"/>
                <w:szCs w:val="26"/>
              </w:rPr>
            </w:pPr>
            <w:hyperlink r:id="rId8" w:history="1">
              <w:r w:rsidR="007C68CA" w:rsidRPr="00F20354">
                <w:rPr>
                  <w:rStyle w:val="a9"/>
                  <w:rFonts w:ascii="標楷體" w:eastAsia="標楷體"/>
                  <w:color w:val="1F497D"/>
                  <w:sz w:val="26"/>
                  <w:szCs w:val="26"/>
                </w:rPr>
                <w:t>https://www.nfa.gov.tw/cht/index.php?code=list&amp;ids=56</w:t>
              </w:r>
            </w:hyperlink>
            <w:r w:rsidR="007C68CA" w:rsidRPr="00F20354">
              <w:rPr>
                <w:rFonts w:ascii="標楷體" w:eastAsia="標楷體" w:hint="eastAsia"/>
                <w:color w:val="1F497D"/>
                <w:sz w:val="26"/>
                <w:szCs w:val="26"/>
              </w:rPr>
              <w:t>。</w:t>
            </w:r>
          </w:p>
          <w:p w:rsidR="007C68CA" w:rsidRPr="00F20354" w:rsidRDefault="005753EF" w:rsidP="007C68CA">
            <w:pPr>
              <w:jc w:val="both"/>
              <w:rPr>
                <w:color w:val="1F497D"/>
              </w:rPr>
            </w:pPr>
            <w:hyperlink r:id="rId9" w:history="1">
              <w:r w:rsidR="007C68CA" w:rsidRPr="00F20354">
                <w:rPr>
                  <w:rStyle w:val="a9"/>
                  <w:rFonts w:ascii="標楷體" w:eastAsia="標楷體" w:hAnsi="標楷體" w:hint="eastAsia"/>
                  <w:color w:val="1F497D"/>
                  <w:sz w:val="26"/>
                  <w:szCs w:val="26"/>
                </w:rPr>
                <w:t>https://www.youtube.com/watch?v=6EjYhbA_osQ</w:t>
              </w:r>
            </w:hyperlink>
            <w:r w:rsidR="007C68CA" w:rsidRPr="00F20354">
              <w:rPr>
                <w:color w:val="1F497D"/>
              </w:rPr>
              <w:t>。</w:t>
            </w:r>
          </w:p>
          <w:p w:rsidR="007C68CA" w:rsidRDefault="005753EF" w:rsidP="007C68CA">
            <w:pPr>
              <w:jc w:val="both"/>
              <w:rPr>
                <w:rFonts w:ascii="標楷體" w:eastAsia="標楷體" w:cs="標楷體"/>
                <w:sz w:val="26"/>
                <w:szCs w:val="26"/>
                <w:u w:val="single"/>
              </w:rPr>
            </w:pPr>
            <w:hyperlink r:id="rId10" w:history="1">
              <w:r w:rsidR="007C68CA">
                <w:rPr>
                  <w:rStyle w:val="a9"/>
                </w:rPr>
                <w:t>https://www.youtube.com/watch?v=9pSAGjIzgbc</w:t>
              </w:r>
            </w:hyperlink>
          </w:p>
          <w:p w:rsidR="007C68CA" w:rsidRDefault="005753EF" w:rsidP="007C68CA">
            <w:pPr>
              <w:jc w:val="both"/>
            </w:pPr>
            <w:hyperlink r:id="rId11" w:history="1">
              <w:r w:rsidR="007C68CA">
                <w:rPr>
                  <w:rStyle w:val="a9"/>
                </w:rPr>
                <w:t>https://www.youtube.com/watch?v=bX5MrMznKUE&amp;t=10s</w:t>
              </w:r>
            </w:hyperlink>
          </w:p>
          <w:p w:rsidR="007C68CA" w:rsidRPr="0073628A" w:rsidRDefault="005753EF" w:rsidP="007C68CA">
            <w:pPr>
              <w:jc w:val="both"/>
              <w:rPr>
                <w:rFonts w:ascii="標楷體" w:eastAsia="標楷體" w:cs="標楷體"/>
                <w:sz w:val="26"/>
                <w:szCs w:val="26"/>
                <w:u w:val="single"/>
              </w:rPr>
            </w:pPr>
            <w:hyperlink r:id="rId12" w:history="1">
              <w:r w:rsidR="007C68CA" w:rsidRPr="0073628A">
                <w:rPr>
                  <w:rStyle w:val="a9"/>
                  <w:rFonts w:ascii="標楷體" w:eastAsia="標楷體" w:cs="標楷體"/>
                  <w:sz w:val="26"/>
                  <w:szCs w:val="26"/>
                </w:rPr>
                <w:t>https://www.youtube.com/watch?v=IUcQdjZjE1o</w:t>
              </w:r>
            </w:hyperlink>
          </w:p>
        </w:tc>
      </w:tr>
      <w:tr w:rsidR="007C68CA" w:rsidTr="007C68CA"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防溺文宣</w:t>
            </w:r>
          </w:p>
        </w:tc>
      </w:tr>
      <w:tr w:rsidR="007C68CA" w:rsidTr="007C68CA">
        <w:trPr>
          <w:trHeight w:val="10202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59264" behindDoc="0" locked="0" layoutInCell="1" allowOverlap="1" wp14:anchorId="3198B43F" wp14:editId="4A47B41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47625</wp:posOffset>
                  </wp:positionV>
                  <wp:extent cx="4363085" cy="6390005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503" y="21508"/>
                      <wp:lineTo x="21503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救溺五步，防溺十招-W615XH900PX-GIF(0.1)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639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5100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165100</wp:posOffset>
                  </wp:positionV>
                  <wp:extent cx="5829300" cy="4123690"/>
                  <wp:effectExtent l="19050" t="19050" r="19050" b="10160"/>
                  <wp:wrapThrough wrapText="bothSides">
                    <wp:wrapPolygon edited="0">
                      <wp:start x="-71" y="-100"/>
                      <wp:lineTo x="-71" y="21553"/>
                      <wp:lineTo x="21600" y="21553"/>
                      <wp:lineTo x="21600" y="-100"/>
                      <wp:lineTo x="-71" y="-10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1a062383e965391c76a5200bd0074f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4123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5100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92710</wp:posOffset>
                  </wp:positionV>
                  <wp:extent cx="5746750" cy="8128635"/>
                  <wp:effectExtent l="0" t="0" r="6350" b="5715"/>
                  <wp:wrapThrough wrapText="bothSides">
                    <wp:wrapPolygon edited="0">
                      <wp:start x="0" y="0"/>
                      <wp:lineTo x="0" y="21565"/>
                      <wp:lineTo x="21552" y="21565"/>
                      <wp:lineTo x="21552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防溺海報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0" cy="812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13582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</wp:posOffset>
                  </wp:positionV>
                  <wp:extent cx="5782310" cy="8178800"/>
                  <wp:effectExtent l="0" t="0" r="8890" b="0"/>
                  <wp:wrapThrough wrapText="bothSides">
                    <wp:wrapPolygon edited="0">
                      <wp:start x="0" y="0"/>
                      <wp:lineTo x="0" y="21533"/>
                      <wp:lineTo x="21562" y="21533"/>
                      <wp:lineTo x="21562" y="0"/>
                      <wp:lineTo x="0" y="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防溺海報2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81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2C65" w:rsidRPr="00AB2C65" w:rsidRDefault="00AB2C65" w:rsidP="00BD3FE4">
      <w:pPr>
        <w:pStyle w:val="a3"/>
        <w:spacing w:line="400" w:lineRule="exact"/>
        <w:ind w:leftChars="0" w:left="0"/>
        <w:rPr>
          <w:rFonts w:ascii="標楷體" w:eastAsia="標楷體" w:hAnsi="標楷體"/>
          <w:sz w:val="28"/>
          <w:szCs w:val="28"/>
        </w:rPr>
      </w:pPr>
    </w:p>
    <w:sectPr w:rsidR="00AB2C65" w:rsidRPr="00AB2C65" w:rsidSect="006944D8">
      <w:pgSz w:w="11906" w:h="16838"/>
      <w:pgMar w:top="1170" w:right="1376" w:bottom="1080" w:left="135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3EF" w:rsidRDefault="005753EF" w:rsidP="00E93479">
      <w:r>
        <w:separator/>
      </w:r>
    </w:p>
  </w:endnote>
  <w:endnote w:type="continuationSeparator" w:id="0">
    <w:p w:rsidR="005753EF" w:rsidRDefault="005753EF" w:rsidP="00E9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3EF" w:rsidRDefault="005753EF" w:rsidP="00E93479">
      <w:r>
        <w:separator/>
      </w:r>
    </w:p>
  </w:footnote>
  <w:footnote w:type="continuationSeparator" w:id="0">
    <w:p w:rsidR="005753EF" w:rsidRDefault="005753EF" w:rsidP="00E93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79F0"/>
    <w:multiLevelType w:val="hybridMultilevel"/>
    <w:tmpl w:val="86C4AF86"/>
    <w:lvl w:ilvl="0" w:tplc="992468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B2430B"/>
    <w:multiLevelType w:val="hybridMultilevel"/>
    <w:tmpl w:val="7E3EAC68"/>
    <w:lvl w:ilvl="0" w:tplc="F64A029C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D"/>
    <w:rsid w:val="00000651"/>
    <w:rsid w:val="00026396"/>
    <w:rsid w:val="00044D87"/>
    <w:rsid w:val="00065537"/>
    <w:rsid w:val="000B3D62"/>
    <w:rsid w:val="000F6530"/>
    <w:rsid w:val="00182E20"/>
    <w:rsid w:val="00196BDA"/>
    <w:rsid w:val="001F03A0"/>
    <w:rsid w:val="00287BC7"/>
    <w:rsid w:val="002B7A56"/>
    <w:rsid w:val="002E60FE"/>
    <w:rsid w:val="00344596"/>
    <w:rsid w:val="00392C8D"/>
    <w:rsid w:val="0040526B"/>
    <w:rsid w:val="00446A49"/>
    <w:rsid w:val="004E667C"/>
    <w:rsid w:val="00501D50"/>
    <w:rsid w:val="00552925"/>
    <w:rsid w:val="005540E2"/>
    <w:rsid w:val="005753EF"/>
    <w:rsid w:val="005E274A"/>
    <w:rsid w:val="00664526"/>
    <w:rsid w:val="006944D8"/>
    <w:rsid w:val="006A13BC"/>
    <w:rsid w:val="0073628A"/>
    <w:rsid w:val="00785B5B"/>
    <w:rsid w:val="00796221"/>
    <w:rsid w:val="007C68CA"/>
    <w:rsid w:val="007D30D9"/>
    <w:rsid w:val="00845708"/>
    <w:rsid w:val="0085076A"/>
    <w:rsid w:val="008757C2"/>
    <w:rsid w:val="00886385"/>
    <w:rsid w:val="00893107"/>
    <w:rsid w:val="009E1922"/>
    <w:rsid w:val="009E3904"/>
    <w:rsid w:val="00A96FE7"/>
    <w:rsid w:val="00AB2C65"/>
    <w:rsid w:val="00B74449"/>
    <w:rsid w:val="00BD3FE4"/>
    <w:rsid w:val="00C60A6E"/>
    <w:rsid w:val="00C959F3"/>
    <w:rsid w:val="00CE4EEC"/>
    <w:rsid w:val="00DC0326"/>
    <w:rsid w:val="00DF538D"/>
    <w:rsid w:val="00E93479"/>
    <w:rsid w:val="00EB6896"/>
    <w:rsid w:val="00ED2B94"/>
    <w:rsid w:val="00F9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E770DA-2653-4CEF-8DE5-A179E062B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D6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3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347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3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3479"/>
    <w:rPr>
      <w:sz w:val="20"/>
      <w:szCs w:val="20"/>
    </w:rPr>
  </w:style>
  <w:style w:type="table" w:styleId="a8">
    <w:name w:val="Table Grid"/>
    <w:basedOn w:val="a1"/>
    <w:uiPriority w:val="39"/>
    <w:rsid w:val="00000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B2C6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3F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D3FE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7362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fa.gov.tw/cht/index.php?code=list&amp;ids=56" TargetMode="External"/><Relationship Id="rId13" Type="http://schemas.openxmlformats.org/officeDocument/2006/relationships/image" Target="media/image1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ports.url.tw/" TargetMode="External"/><Relationship Id="rId12" Type="http://schemas.openxmlformats.org/officeDocument/2006/relationships/hyperlink" Target="https://www.youtube.com/watch?v=IUcQdjZjE1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X5MrMznKUE&amp;t=10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9pSAGjIzg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EjYhbA_osQ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</cp:lastModifiedBy>
  <cp:revision>2</cp:revision>
  <cp:lastPrinted>2021-04-01T04:05:00Z</cp:lastPrinted>
  <dcterms:created xsi:type="dcterms:W3CDTF">2021-07-13T05:04:00Z</dcterms:created>
  <dcterms:modified xsi:type="dcterms:W3CDTF">2021-07-13T05:04:00Z</dcterms:modified>
</cp:coreProperties>
</file>